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1" w:rsidRPr="00E7656C" w:rsidRDefault="009F6807" w:rsidP="009F6807">
      <w:pPr>
        <w:pStyle w:val="Title"/>
      </w:pPr>
      <w:r>
        <w:t xml:space="preserve">WHAP </w:t>
      </w:r>
      <w:r w:rsidR="00E7656C" w:rsidRPr="00E7656C">
        <w:t>Historical Thinking Skills (HTS)</w:t>
      </w:r>
    </w:p>
    <w:p w:rsidR="00E7656C" w:rsidRDefault="00E7656C">
      <w:r>
        <w:t>In addition to being able to identify SPICE themes on exams, every MCQ, SAQ, LEQ or DBQ will ask you to demonstrate one of 9 Historical Thinking Skills.</w:t>
      </w:r>
    </w:p>
    <w:p w:rsidR="00E7656C" w:rsidRPr="009F6807" w:rsidRDefault="00E7656C" w:rsidP="00E7656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sz w:val="28"/>
          <w:szCs w:val="28"/>
        </w:rPr>
        <w:t xml:space="preserve"> </w:t>
      </w:r>
      <w:r w:rsidRPr="009F6807">
        <w:rPr>
          <w:b/>
          <w:sz w:val="28"/>
          <w:szCs w:val="28"/>
        </w:rPr>
        <w:t>Historical Causation</w:t>
      </w:r>
      <w:r w:rsidRPr="009F6807">
        <w:rPr>
          <w:sz w:val="28"/>
          <w:szCs w:val="28"/>
        </w:rPr>
        <w:t xml:space="preserve"> – Causes and Effects</w:t>
      </w:r>
    </w:p>
    <w:p w:rsidR="00E7656C" w:rsidRPr="009F6807" w:rsidRDefault="00E7656C" w:rsidP="00E7656C">
      <w:pPr>
        <w:pStyle w:val="ListParagraph"/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Patterns of Change and Continuity</w:t>
      </w:r>
      <w:r w:rsidRPr="009F6807">
        <w:rPr>
          <w:sz w:val="28"/>
          <w:szCs w:val="28"/>
        </w:rPr>
        <w:t xml:space="preserve"> – What changed and stayed the same over long periods?  Why?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Periodization</w:t>
      </w:r>
      <w:r w:rsidRPr="009F6807">
        <w:rPr>
          <w:sz w:val="28"/>
          <w:szCs w:val="28"/>
        </w:rPr>
        <w:t xml:space="preserve"> – Divide history into turning points and explain why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Comparison</w:t>
      </w:r>
      <w:r w:rsidRPr="009F6807">
        <w:rPr>
          <w:sz w:val="28"/>
          <w:szCs w:val="28"/>
        </w:rPr>
        <w:t xml:space="preserve"> – How are things similar and different?  Why?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Contextualization</w:t>
      </w:r>
      <w:r w:rsidRPr="009F6807">
        <w:rPr>
          <w:sz w:val="28"/>
          <w:szCs w:val="28"/>
        </w:rPr>
        <w:t xml:space="preserve"> – Connect specific events to larger processes in the world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Historical Argumentation</w:t>
      </w:r>
      <w:r w:rsidRPr="009F6807">
        <w:rPr>
          <w:sz w:val="28"/>
          <w:szCs w:val="28"/>
        </w:rPr>
        <w:t xml:space="preserve"> – Construct a claim and support it using evidence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Use of Historic Evidence</w:t>
      </w:r>
      <w:r w:rsidRPr="009F6807">
        <w:rPr>
          <w:sz w:val="28"/>
          <w:szCs w:val="28"/>
        </w:rPr>
        <w:t xml:space="preserve"> – use evidence from many sources to support claims and draw conclusions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 xml:space="preserve">Interpretation </w:t>
      </w:r>
      <w:r w:rsidRPr="009F6807">
        <w:rPr>
          <w:sz w:val="28"/>
          <w:szCs w:val="28"/>
        </w:rPr>
        <w:t xml:space="preserve">– Analyze historic perspectives </w:t>
      </w:r>
    </w:p>
    <w:p w:rsidR="00E7656C" w:rsidRPr="009F6807" w:rsidRDefault="00E7656C" w:rsidP="00E7656C">
      <w:pPr>
        <w:rPr>
          <w:sz w:val="28"/>
          <w:szCs w:val="28"/>
        </w:rPr>
      </w:pPr>
    </w:p>
    <w:p w:rsidR="00E7656C" w:rsidRPr="009F6807" w:rsidRDefault="00E7656C" w:rsidP="00E765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807">
        <w:rPr>
          <w:b/>
          <w:sz w:val="28"/>
          <w:szCs w:val="28"/>
        </w:rPr>
        <w:t>Synthesis</w:t>
      </w:r>
      <w:r w:rsidRPr="009F6807">
        <w:rPr>
          <w:sz w:val="28"/>
          <w:szCs w:val="28"/>
        </w:rPr>
        <w:t xml:space="preserve"> – make connections to other time periods, places, events or subjects</w:t>
      </w:r>
    </w:p>
    <w:sectPr w:rsidR="00E7656C" w:rsidRPr="009F6807" w:rsidSect="00E7656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3645"/>
    <w:multiLevelType w:val="hybridMultilevel"/>
    <w:tmpl w:val="06AAF408"/>
    <w:lvl w:ilvl="0" w:tplc="31CE3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6C"/>
    <w:rsid w:val="006B431C"/>
    <w:rsid w:val="008A1417"/>
    <w:rsid w:val="009F6807"/>
    <w:rsid w:val="00E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42D23-6623-4E45-83AC-CC1391B8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6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8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2</cp:revision>
  <dcterms:created xsi:type="dcterms:W3CDTF">2016-09-02T15:30:00Z</dcterms:created>
  <dcterms:modified xsi:type="dcterms:W3CDTF">2016-09-02T18:11:00Z</dcterms:modified>
</cp:coreProperties>
</file>